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2EEE5" w14:textId="77777777" w:rsidR="00BE7D0D" w:rsidRPr="00BE7D0D" w:rsidRDefault="00BE7D0D" w:rsidP="00BE7D0D">
      <w:pPr>
        <w:spacing w:after="0"/>
        <w:jc w:val="center"/>
        <w:rPr>
          <w:rFonts w:ascii="Nunito Sans" w:eastAsia="Calibri" w:hAnsi="Nunito Sans" w:cs="Tahoma"/>
          <w:b/>
          <w:bCs/>
          <w:sz w:val="20"/>
          <w:szCs w:val="20"/>
        </w:rPr>
      </w:pPr>
      <w:r w:rsidRPr="00BE7D0D">
        <w:rPr>
          <w:rFonts w:ascii="Nunito Sans" w:eastAsia="Calibri" w:hAnsi="Nunito Sans" w:cs="Tahoma"/>
          <w:b/>
          <w:bCs/>
          <w:sz w:val="20"/>
          <w:szCs w:val="20"/>
        </w:rPr>
        <w:t xml:space="preserve">TECHNINĖ SPECIFIKACIJA </w:t>
      </w:r>
    </w:p>
    <w:p w14:paraId="6283A932" w14:textId="77777777" w:rsidR="00BE7D0D" w:rsidRPr="00BE7D0D" w:rsidRDefault="00BE7D0D" w:rsidP="00BE7D0D">
      <w:pPr>
        <w:spacing w:after="0"/>
        <w:jc w:val="center"/>
        <w:rPr>
          <w:rFonts w:ascii="Nunito Sans" w:eastAsia="Calibri" w:hAnsi="Nunito Sans" w:cs="Tahoma"/>
          <w:b/>
          <w:bCs/>
          <w:sz w:val="20"/>
          <w:szCs w:val="20"/>
        </w:rPr>
      </w:pPr>
      <w:r w:rsidRPr="00BE7D0D">
        <w:rPr>
          <w:rFonts w:ascii="Nunito Sans" w:eastAsia="Calibri" w:hAnsi="Nunito Sans" w:cs="Tahoma"/>
          <w:b/>
          <w:bCs/>
          <w:sz w:val="20"/>
          <w:szCs w:val="20"/>
        </w:rPr>
        <w:t xml:space="preserve">KAVOS APARATO NUOMAI BIURE, KAVOS PUPELIŲ IR PIENO PIRKIMUI </w:t>
      </w:r>
    </w:p>
    <w:p w14:paraId="6FFED37B" w14:textId="77777777" w:rsidR="00BE7D0D" w:rsidRPr="00BE7D0D" w:rsidRDefault="00BE7D0D" w:rsidP="00BE7D0D">
      <w:pPr>
        <w:jc w:val="center"/>
        <w:rPr>
          <w:rFonts w:ascii="Nunito Sans" w:eastAsia="Calibri" w:hAnsi="Nunito Sans" w:cs="Tahoma"/>
          <w:b/>
          <w:sz w:val="20"/>
          <w:szCs w:val="20"/>
        </w:rPr>
      </w:pPr>
    </w:p>
    <w:p w14:paraId="1E03FA3D" w14:textId="77777777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 xml:space="preserve">EPSO-G siekia įsigyti kavos aparato nuomą ir kavos pupelių bei pieno tiekimą. Įmonės biure (Business </w:t>
      </w:r>
      <w:r w:rsidRPr="00BE7D0D">
        <w:rPr>
          <w:rFonts w:ascii="Nunito Sans" w:eastAsia="Calibri" w:hAnsi="Nunito Sans" w:cs="Segoe UI"/>
          <w:color w:val="333333"/>
          <w:sz w:val="20"/>
          <w:szCs w:val="20"/>
          <w:shd w:val="clear" w:color="auto" w:fill="FFFFFF"/>
        </w:rPr>
        <w:t xml:space="preserve">Garden, Laisvės pr. 10, A korpusas, 3 a., LT-04215 Vilnius) </w:t>
      </w:r>
      <w:r w:rsidRPr="00BE7D0D">
        <w:rPr>
          <w:rFonts w:ascii="Nunito Sans" w:eastAsia="Calibri" w:hAnsi="Nunito Sans" w:cs="Tahoma"/>
          <w:sz w:val="20"/>
          <w:szCs w:val="20"/>
        </w:rPr>
        <w:t>reikalinga kavos aparato nuomos paslauga (kavos pupelės + pienas) naudotis darbuotojams ir svečiams.</w:t>
      </w:r>
    </w:p>
    <w:p w14:paraId="19A3C703" w14:textId="77777777" w:rsidR="00BE7D0D" w:rsidRPr="00BE7D0D" w:rsidRDefault="00BE7D0D" w:rsidP="00BE7D0D">
      <w:pPr>
        <w:numPr>
          <w:ilvl w:val="0"/>
          <w:numId w:val="1"/>
        </w:numPr>
        <w:contextualSpacing/>
        <w:jc w:val="both"/>
        <w:rPr>
          <w:rFonts w:ascii="Nunito Sans" w:eastAsia="Calibri" w:hAnsi="Nunito Sans" w:cs="Tahoma"/>
          <w:b/>
          <w:bCs/>
          <w:sz w:val="20"/>
          <w:szCs w:val="20"/>
        </w:rPr>
      </w:pPr>
      <w:r w:rsidRPr="00BE7D0D">
        <w:rPr>
          <w:rFonts w:ascii="Nunito Sans" w:eastAsia="Calibri" w:hAnsi="Nunito Sans" w:cs="Tahoma"/>
          <w:b/>
          <w:bCs/>
          <w:sz w:val="20"/>
          <w:szCs w:val="20"/>
        </w:rPr>
        <w:t>Reikalavimai kavos aparatui:</w:t>
      </w:r>
    </w:p>
    <w:p w14:paraId="3B167131" w14:textId="64219AD3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Nuomojamas aparatas: naujas arba gali būti nenaujas (bet ne senesnis nei 202</w:t>
      </w:r>
      <w:r>
        <w:rPr>
          <w:rFonts w:ascii="Nunito Sans" w:eastAsia="Calibri" w:hAnsi="Nunito Sans" w:cs="Tahoma"/>
          <w:sz w:val="20"/>
          <w:szCs w:val="20"/>
        </w:rPr>
        <w:t>3</w:t>
      </w:r>
      <w:r w:rsidRPr="00BE7D0D">
        <w:rPr>
          <w:rFonts w:ascii="Nunito Sans" w:eastAsia="Calibri" w:hAnsi="Nunito Sans" w:cs="Tahoma"/>
          <w:sz w:val="20"/>
          <w:szCs w:val="20"/>
        </w:rPr>
        <w:t xml:space="preserve"> metų), tačiau privalomai su nauju keraminiu malūnėliu, nauju boileriu, nauja plikymo kamera;</w:t>
      </w:r>
    </w:p>
    <w:p w14:paraId="670139FE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Rekomenduojama dienos norma – apie (iki) 160 puodelių;</w:t>
      </w:r>
    </w:p>
    <w:p w14:paraId="351AB345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Valdymo tipas – lietimui jautrus ekranas;</w:t>
      </w:r>
    </w:p>
    <w:p w14:paraId="5C5C2A6B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Vandentiekio jungtis ir kanalizacijos (nuotekų) jungtis;</w:t>
      </w:r>
    </w:p>
    <w:p w14:paraId="56D4283B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Vandens pompa – rotacinė;</w:t>
      </w:r>
    </w:p>
    <w:p w14:paraId="241845B6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Karštas vanduo;</w:t>
      </w:r>
    </w:p>
    <w:p w14:paraId="52372EA2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Šaldytuvas pienui (ne mažesnis nei 5 l).</w:t>
      </w:r>
    </w:p>
    <w:p w14:paraId="2A04DCB0" w14:textId="77777777" w:rsidR="00BE7D0D" w:rsidRPr="00BE7D0D" w:rsidRDefault="00BE7D0D" w:rsidP="00BE7D0D">
      <w:pPr>
        <w:ind w:left="720"/>
        <w:contextualSpacing/>
        <w:jc w:val="both"/>
        <w:rPr>
          <w:rFonts w:ascii="Nunito Sans" w:eastAsia="Calibri" w:hAnsi="Nunito Sans" w:cs="Tahoma"/>
          <w:sz w:val="20"/>
          <w:szCs w:val="20"/>
        </w:rPr>
      </w:pPr>
    </w:p>
    <w:p w14:paraId="17930BA1" w14:textId="77777777" w:rsidR="00BE7D0D" w:rsidRPr="00BE7D0D" w:rsidRDefault="00BE7D0D" w:rsidP="00BE7D0D">
      <w:pPr>
        <w:numPr>
          <w:ilvl w:val="0"/>
          <w:numId w:val="1"/>
        </w:numPr>
        <w:contextualSpacing/>
        <w:jc w:val="both"/>
        <w:rPr>
          <w:rFonts w:ascii="Nunito Sans" w:eastAsia="Calibri" w:hAnsi="Nunito Sans" w:cs="Tahoma"/>
          <w:b/>
          <w:bCs/>
          <w:sz w:val="20"/>
          <w:szCs w:val="20"/>
        </w:rPr>
      </w:pPr>
      <w:r w:rsidRPr="00BE7D0D">
        <w:rPr>
          <w:rFonts w:ascii="Nunito Sans" w:eastAsia="Calibri" w:hAnsi="Nunito Sans" w:cs="Tahoma"/>
          <w:b/>
          <w:bCs/>
          <w:sz w:val="20"/>
          <w:szCs w:val="20"/>
        </w:rPr>
        <w:t>Reikalavimai pienui ir kavai:</w:t>
      </w:r>
    </w:p>
    <w:p w14:paraId="7F31E219" w14:textId="77777777" w:rsidR="00BE7D0D" w:rsidRPr="00BE7D0D" w:rsidRDefault="00BE7D0D" w:rsidP="00BE7D0D">
      <w:pPr>
        <w:ind w:left="720"/>
        <w:contextualSpacing/>
        <w:jc w:val="both"/>
        <w:rPr>
          <w:rFonts w:ascii="Nunito Sans" w:eastAsia="Calibri" w:hAnsi="Nunito Sans" w:cs="Tahoma"/>
          <w:b/>
          <w:bCs/>
          <w:sz w:val="20"/>
          <w:szCs w:val="20"/>
        </w:rPr>
      </w:pPr>
    </w:p>
    <w:p w14:paraId="37BBC548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 xml:space="preserve">Pienas – šviežias, ne mažesnio nei 2,5 riebumo, apdorotas itin aukšta temperatūra, nebūtina laikyti šaltai, galiojimo laikas ne mažiau 3 mėn. nuo prekės pristatymo dienos. </w:t>
      </w:r>
      <w:r w:rsidRPr="00BE7D0D">
        <w:rPr>
          <w:rFonts w:ascii="Nunito Sans" w:eastAsia="Calibri" w:hAnsi="Nunito Sans" w:cs="Times New Roman"/>
          <w:sz w:val="20"/>
          <w:szCs w:val="20"/>
        </w:rPr>
        <w:t xml:space="preserve"> Aparatas turi gaminti tiek karštą, tiek šaltą pieną bei pieno putą. </w:t>
      </w:r>
    </w:p>
    <w:p w14:paraId="398C19B9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Pieno sistemos prasiplovimas – automatinis, be žmogaus įsikišimo valymo sistema;</w:t>
      </w:r>
    </w:p>
    <w:p w14:paraId="4EC39B62" w14:textId="77777777" w:rsidR="00BE7D0D" w:rsidRPr="00BE7D0D" w:rsidRDefault="00BE7D0D" w:rsidP="00BE7D0D">
      <w:pPr>
        <w:numPr>
          <w:ilvl w:val="1"/>
          <w:numId w:val="1"/>
        </w:numPr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 xml:space="preserve">Gėrimų asortimentas: </w:t>
      </w:r>
      <w:r w:rsidRPr="00BE7D0D">
        <w:rPr>
          <w:rFonts w:ascii="Nunito Sans" w:eastAsia="Calibri" w:hAnsi="Nunito Sans" w:cs="Tahoma"/>
          <w:i/>
          <w:iCs/>
          <w:sz w:val="20"/>
          <w:szCs w:val="20"/>
        </w:rPr>
        <w:t>espresso</w:t>
      </w:r>
      <w:r w:rsidRPr="00BE7D0D">
        <w:rPr>
          <w:rFonts w:ascii="Nunito Sans" w:eastAsia="Calibri" w:hAnsi="Nunito Sans" w:cs="Tahoma"/>
          <w:sz w:val="20"/>
          <w:szCs w:val="20"/>
        </w:rPr>
        <w:t xml:space="preserve">, </w:t>
      </w:r>
      <w:r w:rsidRPr="00BE7D0D">
        <w:rPr>
          <w:rFonts w:ascii="Nunito Sans" w:eastAsia="Calibri" w:hAnsi="Nunito Sans" w:cs="Tahoma"/>
          <w:i/>
          <w:iCs/>
          <w:sz w:val="20"/>
          <w:szCs w:val="20"/>
        </w:rPr>
        <w:t>cappuccino</w:t>
      </w:r>
      <w:r w:rsidRPr="00BE7D0D">
        <w:rPr>
          <w:rFonts w:ascii="Nunito Sans" w:eastAsia="Calibri" w:hAnsi="Nunito Sans" w:cs="Tahoma"/>
          <w:sz w:val="20"/>
          <w:szCs w:val="20"/>
        </w:rPr>
        <w:t xml:space="preserve">, juoda kava, Amerikietiška kava, kavos karšti ir šalti gėrimai - kava su pienu, kava su putomis, </w:t>
      </w:r>
      <w:r w:rsidRPr="00BE7D0D">
        <w:rPr>
          <w:rFonts w:ascii="Nunito Sans" w:eastAsia="Calibri" w:hAnsi="Nunito Sans" w:cs="Tahoma"/>
          <w:i/>
          <w:iCs/>
          <w:sz w:val="20"/>
          <w:szCs w:val="20"/>
        </w:rPr>
        <w:t>latte</w:t>
      </w:r>
      <w:r w:rsidRPr="00BE7D0D">
        <w:rPr>
          <w:rFonts w:ascii="Nunito Sans" w:eastAsia="Calibri" w:hAnsi="Nunito Sans" w:cs="Tahoma"/>
          <w:sz w:val="20"/>
          <w:szCs w:val="20"/>
        </w:rPr>
        <w:t xml:space="preserve">, </w:t>
      </w:r>
      <w:r w:rsidRPr="00BE7D0D">
        <w:rPr>
          <w:rFonts w:ascii="Nunito Sans" w:eastAsia="Calibri" w:hAnsi="Nunito Sans" w:cs="Tahoma"/>
          <w:i/>
          <w:iCs/>
          <w:sz w:val="20"/>
          <w:szCs w:val="20"/>
        </w:rPr>
        <w:t>latte makiato</w:t>
      </w:r>
      <w:r w:rsidRPr="00BE7D0D">
        <w:rPr>
          <w:rFonts w:ascii="Nunito Sans" w:eastAsia="Calibri" w:hAnsi="Nunito Sans" w:cs="Tahoma"/>
          <w:sz w:val="20"/>
          <w:szCs w:val="20"/>
        </w:rPr>
        <w:t xml:space="preserve">, </w:t>
      </w:r>
      <w:r w:rsidRPr="00BE7D0D">
        <w:rPr>
          <w:rFonts w:ascii="Nunito Sans" w:eastAsia="Calibri" w:hAnsi="Nunito Sans" w:cs="Tahoma"/>
          <w:i/>
          <w:iCs/>
          <w:sz w:val="20"/>
          <w:szCs w:val="20"/>
        </w:rPr>
        <w:t>iced coffee</w:t>
      </w:r>
      <w:r w:rsidRPr="00BE7D0D">
        <w:rPr>
          <w:rFonts w:ascii="Nunito Sans" w:eastAsia="Calibri" w:hAnsi="Nunito Sans" w:cs="Tahoma"/>
          <w:sz w:val="20"/>
          <w:szCs w:val="20"/>
        </w:rPr>
        <w:t>, karštas šokoladas, karšto šokolado gėrimai, karštas vanduo arbatai ir pan.</w:t>
      </w:r>
    </w:p>
    <w:p w14:paraId="412CDBE3" w14:textId="77777777" w:rsidR="00BE7D0D" w:rsidRPr="00BE7D0D" w:rsidRDefault="00BE7D0D" w:rsidP="00BE7D0D">
      <w:pPr>
        <w:tabs>
          <w:tab w:val="left" w:pos="851"/>
        </w:tabs>
        <w:ind w:left="426"/>
        <w:contextualSpacing/>
        <w:jc w:val="both"/>
        <w:rPr>
          <w:rFonts w:ascii="Nunito Sans" w:eastAsia="Calibri" w:hAnsi="Nunito Sans" w:cs="Tahoma"/>
          <w:sz w:val="20"/>
          <w:szCs w:val="20"/>
        </w:rPr>
      </w:pPr>
    </w:p>
    <w:p w14:paraId="70FC72C5" w14:textId="77777777" w:rsidR="00BE7D0D" w:rsidRPr="00BE7D0D" w:rsidRDefault="00BE7D0D" w:rsidP="00BE7D0D">
      <w:pPr>
        <w:numPr>
          <w:ilvl w:val="0"/>
          <w:numId w:val="1"/>
        </w:numPr>
        <w:tabs>
          <w:tab w:val="left" w:pos="851"/>
        </w:tabs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b/>
          <w:bCs/>
          <w:sz w:val="20"/>
          <w:szCs w:val="20"/>
        </w:rPr>
        <w:t>Sutarties vykdymo metu Tiekėjas įsipareigoja:</w:t>
      </w:r>
    </w:p>
    <w:p w14:paraId="1FCBF192" w14:textId="77777777" w:rsidR="00BE7D0D" w:rsidRPr="00BE7D0D" w:rsidRDefault="00BE7D0D" w:rsidP="00BE7D0D">
      <w:pPr>
        <w:tabs>
          <w:tab w:val="left" w:pos="851"/>
        </w:tabs>
        <w:ind w:left="720"/>
        <w:contextualSpacing/>
        <w:jc w:val="both"/>
        <w:rPr>
          <w:rFonts w:ascii="Nunito Sans" w:eastAsia="Calibri" w:hAnsi="Nunito Sans" w:cs="Tahoma"/>
          <w:sz w:val="20"/>
          <w:szCs w:val="20"/>
        </w:rPr>
      </w:pPr>
    </w:p>
    <w:p w14:paraId="6DFF2735" w14:textId="77777777" w:rsidR="00BE7D0D" w:rsidRPr="00BE7D0D" w:rsidRDefault="00BE7D0D" w:rsidP="00BE7D0D">
      <w:pPr>
        <w:numPr>
          <w:ilvl w:val="1"/>
          <w:numId w:val="1"/>
        </w:numPr>
        <w:tabs>
          <w:tab w:val="left" w:pos="851"/>
        </w:tabs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Kavos aparatas turi būti pristatytas iki 2025-0</w:t>
      </w:r>
      <w:r w:rsidRPr="00BE7D0D">
        <w:rPr>
          <w:rFonts w:ascii="Nunito Sans" w:eastAsia="Calibri" w:hAnsi="Nunito Sans" w:cs="Tahoma"/>
          <w:sz w:val="20"/>
          <w:szCs w:val="20"/>
          <w:lang w:val="en-US"/>
        </w:rPr>
        <w:t>9</w:t>
      </w:r>
      <w:r w:rsidRPr="00BE7D0D">
        <w:rPr>
          <w:rFonts w:ascii="Nunito Sans" w:eastAsia="Calibri" w:hAnsi="Nunito Sans" w:cs="Tahoma"/>
          <w:sz w:val="20"/>
          <w:szCs w:val="20"/>
        </w:rPr>
        <w:t>-15.</w:t>
      </w:r>
    </w:p>
    <w:p w14:paraId="70900CCB" w14:textId="77777777" w:rsidR="00BE7D0D" w:rsidRPr="00BE7D0D" w:rsidRDefault="00BE7D0D" w:rsidP="00BE7D0D">
      <w:pPr>
        <w:numPr>
          <w:ilvl w:val="0"/>
          <w:numId w:val="2"/>
        </w:numPr>
        <w:tabs>
          <w:tab w:val="left" w:pos="851"/>
        </w:tabs>
        <w:spacing w:after="0"/>
        <w:contextualSpacing/>
        <w:jc w:val="both"/>
        <w:rPr>
          <w:rFonts w:ascii="Nunito Sans" w:eastAsia="Calibri" w:hAnsi="Nunito Sans" w:cs="Tahoma"/>
          <w:vanish/>
          <w:sz w:val="20"/>
          <w:szCs w:val="20"/>
        </w:rPr>
      </w:pPr>
    </w:p>
    <w:p w14:paraId="6147C15A" w14:textId="77777777" w:rsidR="00BE7D0D" w:rsidRPr="00BE7D0D" w:rsidRDefault="00BE7D0D" w:rsidP="00BE7D0D">
      <w:pPr>
        <w:numPr>
          <w:ilvl w:val="1"/>
          <w:numId w:val="2"/>
        </w:numPr>
        <w:tabs>
          <w:tab w:val="left" w:pos="851"/>
        </w:tabs>
        <w:spacing w:after="0"/>
        <w:contextualSpacing/>
        <w:jc w:val="both"/>
        <w:rPr>
          <w:rFonts w:ascii="Nunito Sans" w:eastAsia="Calibri" w:hAnsi="Nunito Sans" w:cs="Tahoma"/>
          <w:vanish/>
          <w:sz w:val="20"/>
          <w:szCs w:val="20"/>
        </w:rPr>
      </w:pPr>
    </w:p>
    <w:p w14:paraId="18D19268" w14:textId="77777777" w:rsidR="00BE7D0D" w:rsidRPr="00BE7D0D" w:rsidRDefault="00BE7D0D" w:rsidP="00BE7D0D">
      <w:pPr>
        <w:numPr>
          <w:ilvl w:val="1"/>
          <w:numId w:val="3"/>
        </w:numPr>
        <w:tabs>
          <w:tab w:val="left" w:pos="709"/>
          <w:tab w:val="left" w:pos="851"/>
        </w:tabs>
        <w:spacing w:after="0"/>
        <w:ind w:left="709"/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Kavos aparato pajungimas į vandentiekio sistemą, darbuotojų apmokymas ir instruktavimas darbo vietoje iki 2025-09-15.;</w:t>
      </w:r>
    </w:p>
    <w:p w14:paraId="3AEA6B29" w14:textId="77777777" w:rsidR="00BE7D0D" w:rsidRPr="00BE7D0D" w:rsidRDefault="00BE7D0D" w:rsidP="00BE7D0D">
      <w:pPr>
        <w:numPr>
          <w:ilvl w:val="1"/>
          <w:numId w:val="3"/>
        </w:numPr>
        <w:tabs>
          <w:tab w:val="left" w:pos="709"/>
          <w:tab w:val="left" w:pos="851"/>
        </w:tabs>
        <w:spacing w:after="0"/>
        <w:ind w:left="709"/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 xml:space="preserve">Kavos aparato higieninė-techninė priežiūra bent 1 kartą per mėn. </w:t>
      </w:r>
    </w:p>
    <w:p w14:paraId="4E1DD365" w14:textId="77777777" w:rsidR="00BE7D0D" w:rsidRPr="00BE7D0D" w:rsidRDefault="00BE7D0D" w:rsidP="00BE7D0D">
      <w:pPr>
        <w:numPr>
          <w:ilvl w:val="1"/>
          <w:numId w:val="3"/>
        </w:numPr>
        <w:tabs>
          <w:tab w:val="left" w:pos="709"/>
          <w:tab w:val="left" w:pos="851"/>
        </w:tabs>
        <w:spacing w:after="0"/>
        <w:ind w:left="709"/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Aptarnavimas sugedus (reakcijos laikas) – 6 val. nuo pranešimo Nuomotojui išsiuntimo laiko.</w:t>
      </w:r>
    </w:p>
    <w:p w14:paraId="694398D0" w14:textId="77777777" w:rsidR="00BE7D0D" w:rsidRPr="00BE7D0D" w:rsidRDefault="00BE7D0D" w:rsidP="00BE7D0D">
      <w:pPr>
        <w:numPr>
          <w:ilvl w:val="1"/>
          <w:numId w:val="3"/>
        </w:numPr>
        <w:tabs>
          <w:tab w:val="left" w:pos="709"/>
          <w:tab w:val="left" w:pos="851"/>
        </w:tabs>
        <w:spacing w:after="0"/>
        <w:ind w:left="709"/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imes New Roman"/>
          <w:sz w:val="20"/>
          <w:szCs w:val="20"/>
        </w:rPr>
        <w:t>Sugedus kavos aparatui, ne vėliau nei kitą darbo dieną po Nuomininko pareikalavimo, suteikti pakaitinį kavos aparatą, atitinkantį nurodytus reikalavimus, gebantį analogiškai aptarnauti Nuomininko poreikius, kol bus vykdomas kavos aparato remontas. </w:t>
      </w:r>
    </w:p>
    <w:p w14:paraId="614A5C92" w14:textId="77777777" w:rsidR="00BE7D0D" w:rsidRPr="00BE7D0D" w:rsidRDefault="00BE7D0D" w:rsidP="00BE7D0D">
      <w:pPr>
        <w:numPr>
          <w:ilvl w:val="1"/>
          <w:numId w:val="3"/>
        </w:numPr>
        <w:tabs>
          <w:tab w:val="left" w:pos="709"/>
          <w:tab w:val="left" w:pos="851"/>
        </w:tabs>
        <w:spacing w:after="0"/>
        <w:ind w:left="709"/>
        <w:contextualSpacing/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imes New Roman"/>
          <w:sz w:val="20"/>
          <w:szCs w:val="20"/>
        </w:rPr>
        <w:t>Nuomotojas visas prekes privalo savo sąskaita pristatyti užsakyme nurodytu adresu ne vėliau nei per 3 darbo dienas nuo užsakymo pateikimo dienos. Prekės pagal poreikį pristatomos šiais adresais: Laisvės pr. 10, A korpusas, 3 aukštas, LT-04215 Vilnius.</w:t>
      </w:r>
    </w:p>
    <w:p w14:paraId="532F5351" w14:textId="77777777" w:rsidR="00244392" w:rsidRDefault="00244392" w:rsidP="00BE7D0D">
      <w:pPr>
        <w:jc w:val="both"/>
        <w:rPr>
          <w:rFonts w:ascii="Nunito Sans" w:eastAsia="Calibri" w:hAnsi="Nunito Sans" w:cs="Tahoma"/>
          <w:sz w:val="20"/>
          <w:szCs w:val="20"/>
        </w:rPr>
      </w:pPr>
    </w:p>
    <w:p w14:paraId="0DB8E044" w14:textId="20E38343" w:rsidR="00BE7D0D" w:rsidRPr="00BE7D0D" w:rsidRDefault="00BE7D0D" w:rsidP="00BE7D0D">
      <w:pPr>
        <w:jc w:val="both"/>
        <w:rPr>
          <w:rFonts w:ascii="Nunito Sans" w:eastAsia="Calibri" w:hAnsi="Nunito Sans" w:cs="Tahoma"/>
          <w:b/>
          <w:bCs/>
          <w:sz w:val="20"/>
          <w:szCs w:val="20"/>
          <w:u w:val="single"/>
        </w:rPr>
      </w:pPr>
      <w:r w:rsidRPr="00BE7D0D">
        <w:rPr>
          <w:rFonts w:ascii="Nunito Sans" w:eastAsia="Calibri" w:hAnsi="Nunito Sans" w:cs="Tahoma"/>
          <w:b/>
          <w:bCs/>
          <w:sz w:val="20"/>
          <w:szCs w:val="20"/>
          <w:u w:val="single"/>
        </w:rPr>
        <w:t>Tiekėjas turi pasiūlyti ne mažiau kaip 4 (keturias) kavos pupelių rūšis: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BE7D0D" w:rsidRPr="00BE7D0D" w14:paraId="3A65BA29" w14:textId="77777777" w:rsidTr="0009630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95DE62" w14:textId="76C7A12B" w:rsidR="00244392" w:rsidRPr="00BE7D0D" w:rsidRDefault="00BE7D0D" w:rsidP="00244392">
            <w:pPr>
              <w:jc w:val="both"/>
              <w:rPr>
                <w:rFonts w:ascii="Nunito Sans" w:eastAsia="Calibri" w:hAnsi="Nunito Sans" w:cs="Tahoma"/>
                <w:sz w:val="20"/>
                <w:szCs w:val="20"/>
              </w:rPr>
            </w:pPr>
            <w:r w:rsidRPr="00BE7D0D">
              <w:rPr>
                <w:rFonts w:ascii="Nunito Sans" w:eastAsia="Times New Roman" w:hAnsi="Nunito Sans" w:cs="Times New Roman"/>
                <w:kern w:val="0"/>
                <w:sz w:val="20"/>
                <w:szCs w:val="20"/>
                <w14:ligatures w14:val="none"/>
              </w:rPr>
              <w:t>Kavos pupelės (pirma rūšis) - Arabikos (80 %) ir robustos (20 %) aukštos (premium) kokybės kavos pupelių mišinys. Švelnaus skrudinimo, be priedų, vidutinio rūgštingumo, aromatingos, šviežios. Sufasuota po 1 kg.</w:t>
            </w:r>
            <w:r w:rsidR="00244392">
              <w:rPr>
                <w:rFonts w:ascii="Nunito Sans" w:eastAsia="Times New Roman" w:hAnsi="Nunito Sans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244392" w:rsidRPr="00BE7D0D">
              <w:rPr>
                <w:rFonts w:ascii="Nunito Sans" w:eastAsia="Calibri" w:hAnsi="Nunito Sans" w:cs="Tahoma"/>
                <w:sz w:val="20"/>
                <w:szCs w:val="20"/>
              </w:rPr>
              <w:t xml:space="preserve">Planuojamas preliminarus kavos kiekis per </w:t>
            </w:r>
            <w:r w:rsidR="00244392">
              <w:rPr>
                <w:rFonts w:ascii="Nunito Sans" w:eastAsia="Calibri" w:hAnsi="Nunito Sans" w:cs="Tahoma"/>
                <w:sz w:val="20"/>
                <w:szCs w:val="20"/>
              </w:rPr>
              <w:t xml:space="preserve">sutarties laikotarpį </w:t>
            </w:r>
            <w:r w:rsidR="00244392" w:rsidRPr="00BE7D0D">
              <w:rPr>
                <w:rFonts w:ascii="Nunito Sans" w:eastAsia="Calibri" w:hAnsi="Nunito Sans" w:cs="Tahoma"/>
                <w:sz w:val="20"/>
                <w:szCs w:val="20"/>
              </w:rPr>
              <w:t xml:space="preserve"> – apie (iki) </w:t>
            </w:r>
            <w:r w:rsidR="00244392">
              <w:rPr>
                <w:rFonts w:ascii="Nunito Sans" w:eastAsia="Calibri" w:hAnsi="Nunito Sans" w:cs="Tahoma"/>
                <w:sz w:val="20"/>
                <w:szCs w:val="20"/>
              </w:rPr>
              <w:t>200</w:t>
            </w:r>
            <w:r w:rsidR="00244392" w:rsidRPr="00BE7D0D">
              <w:rPr>
                <w:rFonts w:ascii="Nunito Sans" w:eastAsia="Calibri" w:hAnsi="Nunito Sans" w:cs="Tahoma"/>
                <w:sz w:val="20"/>
                <w:szCs w:val="20"/>
              </w:rPr>
              <w:t xml:space="preserve"> kg</w:t>
            </w:r>
          </w:p>
          <w:p w14:paraId="62A9E7A0" w14:textId="3E811B6F" w:rsidR="00244392" w:rsidRPr="00BE7D0D" w:rsidRDefault="00244392" w:rsidP="00244392">
            <w:pPr>
              <w:jc w:val="both"/>
              <w:rPr>
                <w:rFonts w:ascii="Nunito Sans" w:eastAsia="Calibri" w:hAnsi="Nunito Sans" w:cs="Tahoma"/>
                <w:sz w:val="20"/>
                <w:szCs w:val="20"/>
              </w:rPr>
            </w:pPr>
          </w:p>
          <w:p w14:paraId="08803B0B" w14:textId="637EE887" w:rsidR="00BE7D0D" w:rsidRPr="00BE7D0D" w:rsidRDefault="00BE7D0D" w:rsidP="00244392">
            <w:pPr>
              <w:spacing w:before="100" w:beforeAutospacing="1" w:after="120" w:line="240" w:lineRule="auto"/>
              <w:rPr>
                <w:rFonts w:ascii="Nunito Sans" w:eastAsia="Times New Roman" w:hAnsi="Nunito Sans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BA39454" w14:textId="46ECA4F6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lastRenderedPageBreak/>
        <w:t xml:space="preserve">Kavos pupelės (antra rūšis) - </w:t>
      </w:r>
      <w:r w:rsidRPr="00BE7D0D">
        <w:rPr>
          <w:rFonts w:ascii="Nunito Sans" w:eastAsia="Calibri" w:hAnsi="Nunito Sans" w:cs="Times New Roman"/>
          <w:sz w:val="20"/>
          <w:szCs w:val="20"/>
        </w:rPr>
        <w:t>Arabikos (80 %) ir robustos (20 %) aukštos (premium) kokybės kavos pupelių mišinys. Vidutinio skrudinimo, be priedų, vidutinio rūgštingumo, aromatingos, šviežios. Sufasuota po 1 kg.</w:t>
      </w:r>
      <w:r w:rsidR="00244392">
        <w:rPr>
          <w:rFonts w:ascii="Nunito Sans" w:eastAsia="Calibri" w:hAnsi="Nunito Sans" w:cs="Times New Roman"/>
          <w:sz w:val="20"/>
          <w:szCs w:val="20"/>
        </w:rPr>
        <w:t xml:space="preserve"> 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Planuojamas preliminarus kavos kiekis per </w:t>
      </w:r>
      <w:r w:rsidR="00244392">
        <w:rPr>
          <w:rFonts w:ascii="Nunito Sans" w:eastAsia="Calibri" w:hAnsi="Nunito Sans" w:cs="Tahoma"/>
          <w:sz w:val="20"/>
          <w:szCs w:val="20"/>
        </w:rPr>
        <w:t xml:space="preserve">sutarties laikotarpį 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 – apie (iki) 20</w:t>
      </w:r>
      <w:r w:rsidR="00244392">
        <w:rPr>
          <w:rFonts w:ascii="Nunito Sans" w:eastAsia="Calibri" w:hAnsi="Nunito Sans" w:cs="Tahoma"/>
          <w:sz w:val="20"/>
          <w:szCs w:val="20"/>
        </w:rPr>
        <w:t>0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 kg</w:t>
      </w:r>
    </w:p>
    <w:p w14:paraId="7D7E47C2" w14:textId="7C7848D8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 xml:space="preserve">Kavos pupelės (trečia rūšis) - </w:t>
      </w:r>
      <w:r w:rsidRPr="00BE7D0D">
        <w:rPr>
          <w:rFonts w:ascii="Nunito Sans" w:eastAsia="Calibri" w:hAnsi="Nunito Sans" w:cs="Times New Roman"/>
          <w:sz w:val="20"/>
          <w:szCs w:val="20"/>
        </w:rPr>
        <w:t>100 % arabikos kokybiškos kavos pupelės. Švelnaus skrudinimo, be priedų, aromatingos kavos pupelės. Sufasuota po 1 kg.</w:t>
      </w:r>
      <w:r w:rsidR="00244392">
        <w:rPr>
          <w:rFonts w:ascii="Nunito Sans" w:eastAsia="Calibri" w:hAnsi="Nunito Sans" w:cs="Times New Roman"/>
          <w:sz w:val="20"/>
          <w:szCs w:val="20"/>
        </w:rPr>
        <w:t xml:space="preserve"> 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Planuojamas preliminarus kavos kiekis per </w:t>
      </w:r>
      <w:r w:rsidR="00244392">
        <w:rPr>
          <w:rFonts w:ascii="Nunito Sans" w:eastAsia="Calibri" w:hAnsi="Nunito Sans" w:cs="Tahoma"/>
          <w:sz w:val="20"/>
          <w:szCs w:val="20"/>
        </w:rPr>
        <w:t xml:space="preserve">sutarties laikotarpį 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 – apie (iki) </w:t>
      </w:r>
      <w:r w:rsidR="00244392">
        <w:rPr>
          <w:rFonts w:ascii="Nunito Sans" w:eastAsia="Calibri" w:hAnsi="Nunito Sans" w:cs="Tahoma"/>
          <w:sz w:val="20"/>
          <w:szCs w:val="20"/>
        </w:rPr>
        <w:t>180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 kg</w:t>
      </w:r>
    </w:p>
    <w:p w14:paraId="72BAB8D1" w14:textId="72554FC6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 xml:space="preserve">Kavos pupelės (ketvirta rūšis) - </w:t>
      </w:r>
      <w:r w:rsidRPr="00BE7D0D">
        <w:rPr>
          <w:rFonts w:ascii="Nunito Sans" w:eastAsia="Calibri" w:hAnsi="Nunito Sans" w:cs="Times New Roman"/>
          <w:sz w:val="20"/>
          <w:szCs w:val="20"/>
        </w:rPr>
        <w:t>Arabicos (ne mažiau negu 50%) ir robusta (ne daugiau negu 50%) kavos pupelių mišinys. Vidutinio ir/ar švelnaus skrudinimo, aromatingos, be priedų kavos pupelės. Sufasuota po 1 kg.</w:t>
      </w:r>
      <w:r w:rsidR="00244392">
        <w:rPr>
          <w:rFonts w:ascii="Nunito Sans" w:eastAsia="Calibri" w:hAnsi="Nunito Sans" w:cs="Times New Roman"/>
          <w:sz w:val="20"/>
          <w:szCs w:val="20"/>
        </w:rPr>
        <w:t xml:space="preserve"> 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Planuojamas preliminarus kavos kiekis per </w:t>
      </w:r>
      <w:r w:rsidR="00244392">
        <w:rPr>
          <w:rFonts w:ascii="Nunito Sans" w:eastAsia="Calibri" w:hAnsi="Nunito Sans" w:cs="Tahoma"/>
          <w:sz w:val="20"/>
          <w:szCs w:val="20"/>
        </w:rPr>
        <w:t xml:space="preserve">sutarties laikotarpį 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 – apie (iki) </w:t>
      </w:r>
      <w:r w:rsidR="00244392">
        <w:rPr>
          <w:rFonts w:ascii="Nunito Sans" w:eastAsia="Calibri" w:hAnsi="Nunito Sans" w:cs="Tahoma"/>
          <w:sz w:val="20"/>
          <w:szCs w:val="20"/>
        </w:rPr>
        <w:t>180</w:t>
      </w:r>
      <w:r w:rsidR="00244392" w:rsidRPr="00BE7D0D">
        <w:rPr>
          <w:rFonts w:ascii="Nunito Sans" w:eastAsia="Calibri" w:hAnsi="Nunito Sans" w:cs="Tahoma"/>
          <w:sz w:val="20"/>
          <w:szCs w:val="20"/>
        </w:rPr>
        <w:t xml:space="preserve"> kg</w:t>
      </w:r>
    </w:p>
    <w:p w14:paraId="005131A0" w14:textId="0EEF5284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 xml:space="preserve">Planuojamas preliminarus pieno kiekis per </w:t>
      </w:r>
      <w:r w:rsidR="00244392">
        <w:rPr>
          <w:rFonts w:ascii="Nunito Sans" w:eastAsia="Calibri" w:hAnsi="Nunito Sans" w:cs="Tahoma"/>
          <w:sz w:val="20"/>
          <w:szCs w:val="20"/>
        </w:rPr>
        <w:t>sutarties laikotarpį</w:t>
      </w:r>
      <w:r w:rsidRPr="00BE7D0D">
        <w:rPr>
          <w:rFonts w:ascii="Nunito Sans" w:eastAsia="Calibri" w:hAnsi="Nunito Sans" w:cs="Tahoma"/>
          <w:sz w:val="20"/>
          <w:szCs w:val="20"/>
        </w:rPr>
        <w:t xml:space="preserve"> – apie (iki) </w:t>
      </w:r>
      <w:r w:rsidR="00244392">
        <w:rPr>
          <w:rFonts w:ascii="Nunito Sans" w:eastAsia="Calibri" w:hAnsi="Nunito Sans" w:cs="Tahoma"/>
          <w:sz w:val="20"/>
          <w:szCs w:val="20"/>
        </w:rPr>
        <w:t>1440</w:t>
      </w:r>
      <w:r w:rsidRPr="00BE7D0D">
        <w:rPr>
          <w:rFonts w:ascii="Nunito Sans" w:eastAsia="Calibri" w:hAnsi="Nunito Sans" w:cs="Tahoma"/>
          <w:sz w:val="20"/>
          <w:szCs w:val="20"/>
        </w:rPr>
        <w:t xml:space="preserve"> l. </w:t>
      </w:r>
    </w:p>
    <w:p w14:paraId="45E978CD" w14:textId="77777777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Kavos aparatas bus statomas virtuvėje („kavos kampelyje“), ant spintelės, pridedama virtuvės vizualizacija ir matmenys.</w:t>
      </w:r>
    </w:p>
    <w:p w14:paraId="28CC3AB9" w14:textId="77777777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Sutarties galiojimo terminas – 12 mėnesių nuo sutarties įsigaliojimo momento su galimybe sutartį pratęsti dar 2 (du) kartus po 12 (dvylika) mėnesių arba kol pagal sutartį pateiktų paslaugų suma pasiekia sutartyje nurodytą maksimalią sumą.</w:t>
      </w:r>
    </w:p>
    <w:p w14:paraId="3DF5A2CC" w14:textId="77777777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Paslaugos bus laikomos tinkamai suteiktomis, kai Perkančiosios organizacijos atstovas priims pateiktą PVM sąskaitą – faktūrą už praėjusį mėnesį faktiškai suteiktų Paslaugų/Prekių skaičių, kuri kartu yra ir Prekių priėmimo – perdavimo aktas. PVM sąskaita – faktūra už praėjusį mėnesį suteiktas Prekes pateikiama per SABIS sistemą ne vėliau kaip iki einamojo mėnesio 5 dienos.</w:t>
      </w:r>
    </w:p>
    <w:p w14:paraId="137352EA" w14:textId="77777777" w:rsidR="00BE7D0D" w:rsidRPr="00BE7D0D" w:rsidRDefault="00BE7D0D" w:rsidP="00BE7D0D">
      <w:pPr>
        <w:jc w:val="both"/>
        <w:rPr>
          <w:rFonts w:ascii="Nunito Sans" w:eastAsia="Calibri" w:hAnsi="Nunito Sans" w:cs="Tahoma"/>
          <w:sz w:val="20"/>
          <w:szCs w:val="20"/>
        </w:rPr>
      </w:pPr>
      <w:r w:rsidRPr="00BE7D0D">
        <w:rPr>
          <w:rFonts w:ascii="Nunito Sans" w:eastAsia="Calibri" w:hAnsi="Nunito Sans" w:cs="Tahoma"/>
          <w:sz w:val="20"/>
          <w:szCs w:val="20"/>
        </w:rPr>
        <w:t>Tiekėjas privalo užtikrinti, kad Sutarties vykdymo metu Prekės būtų pristatomos  ne piko valandomis t. y. prekių pristatymo laikas I-V 9.30-12.00 val.; 12.45-14.00 val.</w:t>
      </w:r>
    </w:p>
    <w:p w14:paraId="4A409693" w14:textId="77777777" w:rsidR="00BE7D0D" w:rsidRPr="00BE7D0D" w:rsidRDefault="00BE7D0D" w:rsidP="00BE7D0D">
      <w:pPr>
        <w:jc w:val="both"/>
        <w:rPr>
          <w:rFonts w:ascii="Nunito Sans" w:eastAsia="Calibri" w:hAnsi="Nunito Sans" w:cs="Times New Roman"/>
          <w:sz w:val="20"/>
          <w:szCs w:val="20"/>
        </w:rPr>
        <w:sectPr w:rsidR="00BE7D0D" w:rsidRPr="00BE7D0D" w:rsidSect="00BE7D0D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 w:rsidRPr="00BE7D0D">
        <w:rPr>
          <w:rFonts w:ascii="Nunito Sans" w:eastAsia="Calibri" w:hAnsi="Nunito Sans" w:cs="Tahoma"/>
          <w:sz w:val="20"/>
          <w:szCs w:val="20"/>
        </w:rPr>
        <w:t>Sutartis pasirašoma el. parašais ir nėra naudojamas popierius.</w:t>
      </w:r>
    </w:p>
    <w:p w14:paraId="2ADD6EC1" w14:textId="77777777" w:rsidR="00BE7D0D" w:rsidRPr="00BE7D0D" w:rsidRDefault="00BE7D0D" w:rsidP="00BE7D0D">
      <w:pPr>
        <w:rPr>
          <w:rFonts w:ascii="Nunito Sans" w:eastAsia="Calibri" w:hAnsi="Nunito Sans" w:cs="Times New Roman"/>
          <w:sz w:val="20"/>
          <w:szCs w:val="20"/>
        </w:rPr>
      </w:pPr>
      <w:r w:rsidRPr="00BE7D0D">
        <w:rPr>
          <w:rFonts w:ascii="Nunito Sans" w:eastAsia="Calibri" w:hAnsi="Nunito Sans" w:cs="Times New Roman"/>
          <w:noProof/>
          <w:sz w:val="20"/>
          <w:szCs w:val="20"/>
        </w:rPr>
        <w:lastRenderedPageBreak/>
        <w:drawing>
          <wp:inline distT="0" distB="0" distL="0" distR="0" wp14:anchorId="0BEEA46E" wp14:editId="5D26B9EB">
            <wp:extent cx="9568815" cy="4848016"/>
            <wp:effectExtent l="0" t="0" r="0" b="0"/>
            <wp:docPr id="1298741948" name="Picture 1298741948" descr="A blueprint of a kitch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741948" name="Picture 1" descr="A blueprint of a kitch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9445" cy="486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CC0F4" w14:textId="77777777" w:rsidR="00A00D50" w:rsidRDefault="00A00D50"/>
    <w:sectPr w:rsidR="00A00D50" w:rsidSect="00BE7D0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21A96"/>
    <w:multiLevelType w:val="multilevel"/>
    <w:tmpl w:val="C5F4DE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26A3FEE"/>
    <w:multiLevelType w:val="multilevel"/>
    <w:tmpl w:val="58F29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5A65CE6"/>
    <w:multiLevelType w:val="multilevel"/>
    <w:tmpl w:val="369688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68648027">
    <w:abstractNumId w:val="1"/>
  </w:num>
  <w:num w:numId="2" w16cid:durableId="725372388">
    <w:abstractNumId w:val="0"/>
  </w:num>
  <w:num w:numId="3" w16cid:durableId="1361777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0D"/>
    <w:rsid w:val="00244392"/>
    <w:rsid w:val="00277F00"/>
    <w:rsid w:val="004D4CEF"/>
    <w:rsid w:val="00A00D50"/>
    <w:rsid w:val="00AE3DA5"/>
    <w:rsid w:val="00B73707"/>
    <w:rsid w:val="00BE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73B1"/>
  <w15:chartTrackingRefBased/>
  <w15:docId w15:val="{6B8CA836-46A6-4D04-98EE-335853C2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7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7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7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7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D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D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D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D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7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7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7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7D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D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D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D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D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D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7D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7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7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7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7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7D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7D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7D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7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D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7D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9EAE8.0345D240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CDFF853B62854DBCB2A5EE544B49D4" ma:contentTypeVersion="3" ma:contentTypeDescription="Kurkite naują dokumentą." ma:contentTypeScope="" ma:versionID="e8dfab22e07fa422977bd4ddde27fc59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f93950894d8160205380bef9c0bfa5a0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77619C-4652-4D50-8E36-6CDCE145CD7E}"/>
</file>

<file path=customXml/itemProps2.xml><?xml version="1.0" encoding="utf-8"?>
<ds:datastoreItem xmlns:ds="http://schemas.openxmlformats.org/officeDocument/2006/customXml" ds:itemID="{E88D2C1A-8BF0-4BB3-B6F4-3D65D0D9BF5E}"/>
</file>

<file path=customXml/itemProps3.xml><?xml version="1.0" encoding="utf-8"?>
<ds:datastoreItem xmlns:ds="http://schemas.openxmlformats.org/officeDocument/2006/customXml" ds:itemID="{45052B48-73E8-4B98-89F8-F90B577D3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2880</Words>
  <Characters>1643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Ramanauskienė</dc:creator>
  <cp:keywords/>
  <dc:description/>
  <cp:lastModifiedBy>Tomas Jakubauskas</cp:lastModifiedBy>
  <cp:revision>2</cp:revision>
  <dcterms:created xsi:type="dcterms:W3CDTF">2025-07-21T07:17:00Z</dcterms:created>
  <dcterms:modified xsi:type="dcterms:W3CDTF">2025-07-25T08:34:00Z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0x01010061CDFF853B62854DBCB2A5EE544B49D4</vt:lpwstr>
  </property>
  <property fmtid="{D5CDD505-2E9C-101B-9397-08002B2CF9AE}" pid="3" name="_ssItemAuditLogData">
    <vt:lpwstr>[{"User":"Alma Ramanauskienė","DTime":"2025-07-25 14:15:39","Action":"FileView","AData":[{"Column":"","OldValue":"","NewValue":"3 priedas. Techninė specifikacija.docx"}]},{"User":"Megana Margytė-Maksimiak","DTime":"2025-07-28 09:54:37","Action":"FileView","AData":[{"Column":"","OldValue":"","NewValue":"3 priedas. Techninė specifikacija.docx"}]},{"User":"Tomas Jakubauskas","DTime":"2025-07-30 08:02:23","Action":"FileView","AData":[{"Column":"","OldValue":"","NewValue":"3 priedas. Techninė specifikacija.docx"}]}]</vt:lpwstr>
  </property>
</Properties>
</file>